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87" w:rsidRPr="00A300FA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>УТВЕРЖДАЮ</w:t>
      </w:r>
    </w:p>
    <w:p w:rsidR="00C50B87" w:rsidRPr="00A300FA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Директор </w:t>
      </w:r>
      <w:r w:rsidR="00640686">
        <w:rPr>
          <w:rFonts w:ascii="Times New Roman" w:hAnsi="Times New Roman" w:cs="Times New Roman"/>
          <w:b/>
        </w:rPr>
        <w:t>Некоммерческой организации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    «</w:t>
      </w:r>
      <w:proofErr w:type="spellStart"/>
      <w:r w:rsidR="00640686">
        <w:rPr>
          <w:rFonts w:ascii="Times New Roman" w:hAnsi="Times New Roman" w:cs="Times New Roman"/>
          <w:b/>
        </w:rPr>
        <w:t>Микрокредитная</w:t>
      </w:r>
      <w:proofErr w:type="spellEnd"/>
      <w:r w:rsidR="00640686">
        <w:rPr>
          <w:rFonts w:ascii="Times New Roman" w:hAnsi="Times New Roman" w:cs="Times New Roman"/>
          <w:b/>
        </w:rPr>
        <w:t xml:space="preserve"> компания фонд</w:t>
      </w:r>
      <w:r w:rsidRPr="00A300FA">
        <w:rPr>
          <w:rFonts w:ascii="Times New Roman" w:hAnsi="Times New Roman" w:cs="Times New Roman"/>
          <w:b/>
        </w:rPr>
        <w:t xml:space="preserve"> </w:t>
      </w:r>
    </w:p>
    <w:p w:rsidR="00640686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 </w:t>
      </w:r>
      <w:r w:rsidR="00640686">
        <w:rPr>
          <w:rFonts w:ascii="Times New Roman" w:hAnsi="Times New Roman" w:cs="Times New Roman"/>
          <w:b/>
        </w:rPr>
        <w:t>микрофинансирования субъектов малого и среднего</w:t>
      </w:r>
      <w:r w:rsidRPr="00A300FA">
        <w:rPr>
          <w:rFonts w:ascii="Times New Roman" w:hAnsi="Times New Roman" w:cs="Times New Roman"/>
          <w:b/>
        </w:rPr>
        <w:t xml:space="preserve"> 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предпринимательства </w:t>
      </w:r>
      <w:r w:rsidR="00640686">
        <w:rPr>
          <w:rFonts w:ascii="Times New Roman" w:hAnsi="Times New Roman" w:cs="Times New Roman"/>
          <w:b/>
        </w:rPr>
        <w:t>в г. Севастополе</w:t>
      </w:r>
      <w:r w:rsidRPr="00A300FA">
        <w:rPr>
          <w:rFonts w:ascii="Times New Roman" w:hAnsi="Times New Roman" w:cs="Times New Roman"/>
          <w:b/>
        </w:rPr>
        <w:t>»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______________________</w:t>
      </w:r>
      <w:r w:rsidR="003D06CB">
        <w:rPr>
          <w:rFonts w:ascii="Times New Roman" w:hAnsi="Times New Roman" w:cs="Times New Roman"/>
          <w:b/>
        </w:rPr>
        <w:t>Добрецова</w:t>
      </w:r>
      <w:r w:rsidRPr="00A300FA">
        <w:rPr>
          <w:rFonts w:ascii="Times New Roman" w:hAnsi="Times New Roman" w:cs="Times New Roman"/>
          <w:b/>
        </w:rPr>
        <w:t xml:space="preserve"> </w:t>
      </w:r>
      <w:r w:rsidR="003D06CB">
        <w:rPr>
          <w:rFonts w:ascii="Times New Roman" w:hAnsi="Times New Roman" w:cs="Times New Roman"/>
          <w:b/>
        </w:rPr>
        <w:t>Л</w:t>
      </w:r>
      <w:r w:rsidRPr="00A300FA">
        <w:rPr>
          <w:rFonts w:ascii="Times New Roman" w:hAnsi="Times New Roman" w:cs="Times New Roman"/>
          <w:b/>
        </w:rPr>
        <w:t>.</w:t>
      </w:r>
      <w:r w:rsidR="003D06CB">
        <w:rPr>
          <w:rFonts w:ascii="Times New Roman" w:hAnsi="Times New Roman" w:cs="Times New Roman"/>
          <w:b/>
        </w:rPr>
        <w:t>С</w:t>
      </w:r>
      <w:r w:rsidRPr="00A300FA">
        <w:rPr>
          <w:rFonts w:ascii="Times New Roman" w:hAnsi="Times New Roman" w:cs="Times New Roman"/>
          <w:b/>
        </w:rPr>
        <w:t>.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  <w:bCs/>
          <w:iCs/>
        </w:rPr>
      </w:pPr>
      <w:r w:rsidRPr="00A300FA">
        <w:rPr>
          <w:rFonts w:ascii="Times New Roman" w:hAnsi="Times New Roman" w:cs="Times New Roman"/>
          <w:b/>
          <w:bCs/>
          <w:iCs/>
        </w:rPr>
        <w:t xml:space="preserve">  (</w:t>
      </w:r>
      <w:r w:rsidRPr="003D06CB">
        <w:rPr>
          <w:rFonts w:ascii="Times New Roman" w:hAnsi="Times New Roman" w:cs="Times New Roman"/>
          <w:b/>
          <w:bCs/>
          <w:i/>
          <w:iCs/>
        </w:rPr>
        <w:t>Приказ №</w:t>
      </w:r>
      <w:r w:rsidR="003D06CB" w:rsidRP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7E6D" w:rsidRPr="008D7E6D">
        <w:rPr>
          <w:rFonts w:ascii="Times New Roman" w:hAnsi="Times New Roman" w:cs="Times New Roman"/>
          <w:b/>
          <w:bCs/>
          <w:i/>
          <w:iCs/>
        </w:rPr>
        <w:t>__</w:t>
      </w:r>
      <w:r w:rsidR="00326981" w:rsidRPr="00326981">
        <w:rPr>
          <w:rFonts w:ascii="Times New Roman" w:hAnsi="Times New Roman" w:cs="Times New Roman"/>
          <w:b/>
          <w:bCs/>
          <w:i/>
          <w:iCs/>
        </w:rPr>
        <w:t>/</w:t>
      </w:r>
      <w:r w:rsidR="00326981">
        <w:rPr>
          <w:rFonts w:ascii="Times New Roman" w:hAnsi="Times New Roman" w:cs="Times New Roman"/>
          <w:b/>
          <w:bCs/>
          <w:i/>
          <w:iCs/>
        </w:rPr>
        <w:t>ОД</w:t>
      </w:r>
      <w:r w:rsid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от «</w:t>
      </w:r>
      <w:r w:rsidR="008D7E6D" w:rsidRPr="008D7E6D">
        <w:rPr>
          <w:rFonts w:ascii="Times New Roman" w:hAnsi="Times New Roman" w:cs="Times New Roman"/>
          <w:b/>
          <w:bCs/>
          <w:i/>
          <w:iCs/>
        </w:rPr>
        <w:t>29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» </w:t>
      </w:r>
      <w:r w:rsidR="008D7E6D">
        <w:rPr>
          <w:rFonts w:ascii="Times New Roman" w:hAnsi="Times New Roman" w:cs="Times New Roman"/>
          <w:b/>
          <w:bCs/>
          <w:i/>
          <w:iCs/>
        </w:rPr>
        <w:t>апреля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20</w:t>
      </w:r>
      <w:r w:rsidR="00DF4735">
        <w:rPr>
          <w:rFonts w:ascii="Times New Roman" w:hAnsi="Times New Roman" w:cs="Times New Roman"/>
          <w:b/>
          <w:bCs/>
          <w:i/>
          <w:iCs/>
        </w:rPr>
        <w:t>22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года</w:t>
      </w:r>
      <w:r w:rsidRPr="00A300FA">
        <w:rPr>
          <w:rFonts w:ascii="Times New Roman" w:hAnsi="Times New Roman" w:cs="Times New Roman"/>
          <w:b/>
          <w:bCs/>
          <w:i/>
          <w:iCs/>
        </w:rPr>
        <w:t>)</w:t>
      </w: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3A7A50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640686">
        <w:rPr>
          <w:rFonts w:ascii="Times New Roman" w:eastAsia="Calibri" w:hAnsi="Times New Roman" w:cs="Times New Roman"/>
          <w:b/>
          <w:sz w:val="24"/>
          <w:szCs w:val="24"/>
        </w:rPr>
        <w:t xml:space="preserve">Некоммерческой организацией </w:t>
      </w:r>
      <w:r w:rsidRPr="00A300F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640686">
        <w:rPr>
          <w:rFonts w:ascii="Times New Roman" w:eastAsia="Calibri" w:hAnsi="Times New Roman" w:cs="Times New Roman"/>
          <w:b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b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DC114B">
        <w:rPr>
          <w:rFonts w:ascii="Times New Roman" w:eastAsia="Calibri" w:hAnsi="Times New Roman" w:cs="Times New Roman"/>
          <w:b/>
          <w:sz w:val="24"/>
          <w:szCs w:val="24"/>
        </w:rPr>
        <w:t>микрозайм</w:t>
      </w:r>
      <w:r w:rsidR="00640686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DC1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40686">
        <w:rPr>
          <w:rFonts w:ascii="Times New Roman" w:eastAsia="Calibri" w:hAnsi="Times New Roman" w:cs="Times New Roman"/>
          <w:b/>
          <w:sz w:val="24"/>
          <w:szCs w:val="24"/>
        </w:rPr>
        <w:t>Самозанятым</w:t>
      </w:r>
      <w:proofErr w:type="spellEnd"/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640686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Севастополь</w:t>
      </w:r>
      <w:r w:rsidR="00C50B87" w:rsidRPr="00A300FA">
        <w:rPr>
          <w:rFonts w:ascii="Times New Roman" w:hAnsi="Times New Roman" w:cs="Times New Roman"/>
          <w:b/>
          <w:sz w:val="20"/>
          <w:szCs w:val="20"/>
        </w:rPr>
        <w:t>,</w:t>
      </w:r>
    </w:p>
    <w:p w:rsidR="00C50B87" w:rsidRPr="00A300FA" w:rsidRDefault="000B3AC3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:rsidR="00C50B87" w:rsidRPr="00A300FA" w:rsidRDefault="00C50B87" w:rsidP="00C5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A14D7" w:rsidRPr="00A300FA" w:rsidRDefault="00DA14D7" w:rsidP="00DA14D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DA14D7" w:rsidRDefault="00DA14D7" w:rsidP="00DA14D7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C1F" w:rsidRPr="00A300FA" w:rsidRDefault="00C05C1F" w:rsidP="00DA14D7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D7" w:rsidRDefault="003D779A" w:rsidP="003D779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DA14D7" w:rsidRPr="00A300F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Положение о предоставлении </w:t>
      </w:r>
      <w:r w:rsidR="00640686">
        <w:rPr>
          <w:rFonts w:ascii="Times New Roman" w:eastAsia="Calibri" w:hAnsi="Times New Roman" w:cs="Times New Roman"/>
          <w:sz w:val="24"/>
          <w:szCs w:val="24"/>
        </w:rPr>
        <w:t xml:space="preserve">Некоммерческой организацией 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» (далее – Фонд) </w:t>
      </w:r>
      <w:proofErr w:type="spellStart"/>
      <w:r w:rsidR="007B7619" w:rsidRPr="00A300FA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7B7619" w:rsidRPr="00A300FA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</w:t>
      </w:r>
      <w:proofErr w:type="gram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июля 2010 года № 151-ФЗ «О </w:t>
      </w:r>
      <w:proofErr w:type="spell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ноября 2018 г. N 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422-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ФЗ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"О проведении эксперимента по установлению специального налогового режима "Налог на профессиональный доход"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</w:t>
      </w:r>
      <w:r w:rsidR="00640686">
        <w:rPr>
          <w:rFonts w:ascii="Times New Roman" w:hAnsi="Times New Roman" w:cs="Times New Roman"/>
          <w:sz w:val="24"/>
          <w:szCs w:val="24"/>
        </w:rPr>
        <w:t>города Севастополя</w:t>
      </w:r>
      <w:r w:rsidR="00F6798F">
        <w:rPr>
          <w:rFonts w:ascii="Times New Roman" w:hAnsi="Times New Roman" w:cs="Times New Roman"/>
          <w:sz w:val="24"/>
          <w:szCs w:val="24"/>
        </w:rPr>
        <w:t xml:space="preserve"> и</w:t>
      </w:r>
      <w:r w:rsidR="007B7619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</w:t>
      </w:r>
      <w:proofErr w:type="spellStart"/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>
        <w:rPr>
          <w:rFonts w:ascii="Times New Roman" w:eastAsia="Calibri" w:hAnsi="Times New Roman" w:cs="Times New Roman"/>
          <w:sz w:val="24"/>
          <w:szCs w:val="24"/>
        </w:rPr>
        <w:t>Некоммерческой организацией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</w:t>
      </w:r>
      <w:proofErr w:type="gram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среднего предпринимательства в г. Севастополе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>»</w:t>
      </w:r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79A" w:rsidRPr="003B3B69" w:rsidRDefault="003D779A" w:rsidP="003D779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Фондом процесса </w:t>
      </w:r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оформления, сопровождения/погашения</w:t>
      </w:r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 не распространяется действие 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B3B69" w:rsidRPr="003B3B69">
        <w:rPr>
          <w:rFonts w:ascii="Times New Roman" w:hAnsi="Times New Roman" w:cs="Times New Roman"/>
          <w:sz w:val="24"/>
          <w:szCs w:val="24"/>
        </w:rPr>
        <w:t>от 21 декабря 2013 г. N 353-ФЗ</w:t>
      </w:r>
      <w:r w:rsidR="003B3B69">
        <w:rPr>
          <w:rFonts w:ascii="Times New Roman" w:hAnsi="Times New Roman" w:cs="Times New Roman"/>
          <w:sz w:val="24"/>
          <w:szCs w:val="24"/>
        </w:rPr>
        <w:t xml:space="preserve"> «</w:t>
      </w:r>
      <w:r w:rsidR="003B3B69" w:rsidRPr="003B3B69">
        <w:rPr>
          <w:rFonts w:ascii="Times New Roman" w:hAnsi="Times New Roman" w:cs="Times New Roman"/>
          <w:sz w:val="24"/>
          <w:szCs w:val="24"/>
        </w:rPr>
        <w:t>О потребительском кредите</w:t>
      </w:r>
      <w:r w:rsidR="003B3B69">
        <w:rPr>
          <w:rFonts w:ascii="Times New Roman" w:hAnsi="Times New Roman" w:cs="Times New Roman"/>
          <w:sz w:val="24"/>
          <w:szCs w:val="24"/>
        </w:rPr>
        <w:t xml:space="preserve">», 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B3B69" w:rsidRPr="003B3B69">
        <w:rPr>
          <w:rFonts w:ascii="Times New Roman" w:hAnsi="Times New Roman" w:cs="Times New Roman"/>
          <w:sz w:val="24"/>
          <w:szCs w:val="24"/>
        </w:rPr>
        <w:t>от 3 июля 2016 г. N 230-ФЗ</w:t>
      </w:r>
      <w:r w:rsidR="003B3B69" w:rsidRPr="003B3B69">
        <w:rPr>
          <w:rFonts w:ascii="Times New Roman" w:hAnsi="Times New Roman" w:cs="Times New Roman"/>
          <w:sz w:val="24"/>
          <w:szCs w:val="24"/>
        </w:rPr>
        <w:br/>
        <w:t xml:space="preserve"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3B3B69" w:rsidRPr="003B3B69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3B3B69" w:rsidRPr="003B3B69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3B3B69" w:rsidRPr="003B3B6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3B3B69" w:rsidRPr="003B3B69">
        <w:rPr>
          <w:rFonts w:ascii="Times New Roman" w:hAnsi="Times New Roman" w:cs="Times New Roman"/>
          <w:sz w:val="24"/>
          <w:szCs w:val="24"/>
        </w:rPr>
        <w:t xml:space="preserve"> организациях".</w:t>
      </w:r>
    </w:p>
    <w:p w:rsidR="00DA14D7" w:rsidRDefault="003D779A" w:rsidP="003D7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A300FA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proofErr w:type="gramEnd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Фондом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27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общие условия предоставления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Положении, устанавливаются Правилами предоставления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>
        <w:rPr>
          <w:rFonts w:ascii="Times New Roman" w:eastAsia="Calibri" w:hAnsi="Times New Roman" w:cs="Times New Roman"/>
          <w:sz w:val="24"/>
          <w:szCs w:val="24"/>
        </w:rPr>
        <w:t>Некоммерческой организацией</w:t>
      </w:r>
      <w:r w:rsidR="00640686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="00640686" w:rsidRPr="00A300FA">
        <w:rPr>
          <w:rFonts w:ascii="Times New Roman" w:eastAsia="Calibri" w:hAnsi="Times New Roman" w:cs="Times New Roman"/>
          <w:sz w:val="24"/>
          <w:szCs w:val="24"/>
        </w:rPr>
        <w:t>»</w:t>
      </w:r>
      <w:r w:rsidR="007B7619" w:rsidRPr="003D779A">
        <w:rPr>
          <w:rFonts w:ascii="Times New Roman" w:eastAsia="Calibri" w:hAnsi="Times New Roman" w:cs="Times New Roman"/>
          <w:sz w:val="24"/>
          <w:szCs w:val="24"/>
        </w:rPr>
        <w:t>.</w:t>
      </w:r>
      <w:r w:rsidR="003524F7" w:rsidRPr="003D7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4F7" w:rsidRPr="003D779A">
        <w:rPr>
          <w:rFonts w:ascii="Times New Roman" w:hAnsi="Times New Roman" w:cs="Times New Roman"/>
          <w:sz w:val="24"/>
          <w:szCs w:val="24"/>
        </w:rPr>
        <w:t>В случае противоречий положений Правил настоящему Положению, применяется настоящее Положение.</w:t>
      </w:r>
    </w:p>
    <w:p w:rsidR="00DA14D7" w:rsidRPr="00A300FA" w:rsidRDefault="00DA14D7" w:rsidP="00F6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4D7" w:rsidRPr="003524F7" w:rsidRDefault="00DA14D7" w:rsidP="00DA14D7">
      <w:pPr>
        <w:pStyle w:val="a5"/>
        <w:tabs>
          <w:tab w:val="left" w:pos="2127"/>
        </w:tabs>
        <w:spacing w:after="0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FA">
        <w:rPr>
          <w:rFonts w:ascii="Times New Roman" w:hAnsi="Times New Roman" w:cs="Times New Roman"/>
          <w:b/>
          <w:sz w:val="24"/>
          <w:szCs w:val="24"/>
        </w:rPr>
        <w:t>2.</w:t>
      </w:r>
      <w:r w:rsidR="00A300FA" w:rsidRPr="00A3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0FA"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7B7619" w:rsidRPr="00A300F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="007B7619" w:rsidRPr="00A300FA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7B7619" w:rsidRPr="00A3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0686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</w:p>
    <w:p w:rsidR="00DA14D7" w:rsidRPr="00A300FA" w:rsidRDefault="00DA14D7" w:rsidP="00DA14D7">
      <w:pPr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7F02CB" w:rsidRDefault="007F02CB" w:rsidP="006D78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068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64068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640686">
        <w:rPr>
          <w:rFonts w:ascii="Times New Roman" w:hAnsi="Times New Roman" w:cs="Times New Roman"/>
          <w:sz w:val="24"/>
          <w:szCs w:val="24"/>
        </w:rPr>
        <w:t xml:space="preserve"> </w:t>
      </w:r>
      <w:r w:rsidRPr="006A601B">
        <w:rPr>
          <w:rFonts w:ascii="Times New Roman" w:hAnsi="Times New Roman" w:cs="Times New Roman"/>
          <w:sz w:val="24"/>
          <w:szCs w:val="24"/>
        </w:rPr>
        <w:t xml:space="preserve">предоставляется физическому лицу, не являющемуся индивидуальным предпринимателем и применяющему специальный налоговый режим «Налог на профессиональный доход» (далее – </w:t>
      </w:r>
      <w:proofErr w:type="spellStart"/>
      <w:r w:rsidRPr="006A601B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A601B">
        <w:rPr>
          <w:rFonts w:ascii="Times New Roman" w:hAnsi="Times New Roman" w:cs="Times New Roman"/>
          <w:sz w:val="24"/>
          <w:szCs w:val="24"/>
        </w:rPr>
        <w:t>).</w:t>
      </w:r>
      <w:r w:rsidR="00F97CBD">
        <w:rPr>
          <w:rFonts w:ascii="Times New Roman" w:hAnsi="Times New Roman" w:cs="Times New Roman"/>
          <w:sz w:val="24"/>
          <w:szCs w:val="24"/>
        </w:rPr>
        <w:t xml:space="preserve"> Фондом осуществляется обязательная проверка сведений о регистрации </w:t>
      </w:r>
      <w:proofErr w:type="spellStart"/>
      <w:r w:rsidR="00F97CBD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F97CBD">
        <w:rPr>
          <w:rFonts w:ascii="Times New Roman" w:hAnsi="Times New Roman" w:cs="Times New Roman"/>
          <w:sz w:val="24"/>
          <w:szCs w:val="24"/>
        </w:rPr>
        <w:t xml:space="preserve"> </w:t>
      </w:r>
      <w:r w:rsidR="00F97CB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налоговом органе в соответствии с требованиями Федерального закона Российской Федерации от 27.11.2018 г. № 422-ФЗ «О проведении эксперимента по установлению специального налогового режима «Налог на профессиональный доход»</w:t>
      </w:r>
      <w:r w:rsidR="00F9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2CB" w:rsidRPr="006A601B" w:rsidRDefault="007F02CB" w:rsidP="006A601B">
      <w:pPr>
        <w:spacing w:after="227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требованиям:</w:t>
      </w:r>
      <w:r w:rsidR="0035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2CB" w:rsidRPr="00052E7E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учете в налоговом органе в соответствии с требованиями Федерального закона Российской Федерации от 27.11.2018 г. № 422-ФЗ «О проведении эксперимента по установлению специального налогового режима «Налог на профессиональный доход», зарегистрирован </w:t>
      </w:r>
      <w:r w:rsidR="00C32463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Севастополя</w:t>
      </w:r>
      <w:r w:rsidR="00C32463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 свою деятельность на территории 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DC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E7E" w:rsidRPr="006A601B" w:rsidRDefault="00052E7E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предпринимательскую (хозяйственную) деятельность на территории города Севастополя не менее 6 (шести) месяцев на дату обращения в Фонд за получением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2CB" w:rsidRPr="006A601B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финансово-хозяйственной деятельности, 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деятельности, которых соответствуют требованиям, предусмотренным Методикой оценки </w:t>
      </w:r>
      <w:r w:rsidR="00DC114B" w:rsidRPr="00910113">
        <w:rPr>
          <w:rFonts w:ascii="Times New Roman" w:hAnsi="Times New Roman" w:cs="Times New Roman"/>
          <w:sz w:val="24"/>
        </w:rPr>
        <w:t xml:space="preserve">кредитоспособности субъектов </w:t>
      </w:r>
      <w:r w:rsidR="00DC114B" w:rsidRPr="00910113">
        <w:rPr>
          <w:rFonts w:ascii="Times New Roman" w:eastAsia="Calibri" w:hAnsi="Times New Roman" w:cs="Times New Roman"/>
          <w:sz w:val="24"/>
        </w:rPr>
        <w:t>малого и среднего</w:t>
      </w:r>
      <w:r w:rsidR="00DC114B" w:rsidRPr="00910113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="00DC114B" w:rsidRPr="00910113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="00DC114B" w:rsidRPr="00910113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Фонда;</w:t>
      </w:r>
    </w:p>
    <w:p w:rsidR="007F02CB" w:rsidRPr="00E84606" w:rsidRDefault="00E84606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(три) месяца, предшествующих дате обращения в Фонд за получением </w:t>
      </w:r>
      <w:proofErr w:type="spellStart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условий ранее заключенных договоров, из которых вытекают любые финансовые обязательства субъекта, а именно: не имеющим просроченной задолженности (количество дней просрочки за период действия ранее заключенного договора превышает 30 дней);</w:t>
      </w:r>
    </w:p>
    <w:p w:rsidR="00DE0996" w:rsidRPr="00E84606" w:rsidRDefault="00E84606" w:rsidP="006A601B">
      <w:pPr>
        <w:numPr>
          <w:ilvl w:val="0"/>
          <w:numId w:val="5"/>
        </w:numPr>
        <w:adjustRightInd w:val="0"/>
        <w:spacing w:before="100" w:beforeAutospacing="1" w:after="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обращения в Фонд за получением </w:t>
      </w:r>
      <w:proofErr w:type="spellStart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по уплате налогов, сборов и иных платежей перед бюджетами всех уровней бюджетной системы Российской Федерации</w:t>
      </w:r>
      <w:r w:rsidR="00DE0996"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51F6C" w:rsidRPr="00E84606" w:rsidRDefault="00351F6C" w:rsidP="006A601B">
      <w:pPr>
        <w:numPr>
          <w:ilvl w:val="0"/>
          <w:numId w:val="5"/>
        </w:numPr>
        <w:adjustRightInd w:val="0"/>
        <w:spacing w:before="100" w:beforeAutospacing="1" w:after="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действующего исполнительного производства</w:t>
      </w:r>
      <w:r w:rsidR="002710E5"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996" w:rsidRPr="006A601B" w:rsidRDefault="00DE0996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соответствии с Правилами</w:t>
      </w:r>
      <w:r w:rsid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</w:t>
      </w:r>
    </w:p>
    <w:p w:rsidR="006A601B" w:rsidRPr="006A601B" w:rsidRDefault="006A601B" w:rsidP="006A601B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hAnsi="Times New Roman" w:cs="Times New Roman"/>
          <w:sz w:val="24"/>
          <w:szCs w:val="24"/>
          <w:lang w:eastAsia="ru-RU"/>
        </w:rPr>
        <w:t>предоставляет полный пакет документов в соответствии с Приложени</w:t>
      </w:r>
      <w:r w:rsidR="00943A5D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6A60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A5D" w:rsidRPr="00943A5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0152F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943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01B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</w:t>
      </w:r>
      <w:r w:rsidR="00943A5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установленные Правилами документы по предполагаемому обеспечению </w:t>
      </w:r>
      <w:proofErr w:type="spellStart"/>
      <w:r w:rsidR="00943A5D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hAnsi="Times New Roman" w:cs="Times New Roman"/>
          <w:sz w:val="24"/>
          <w:szCs w:val="24"/>
          <w:lang w:eastAsia="ru-RU"/>
        </w:rPr>
        <w:t xml:space="preserve"> (сотрудники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законодательства).  </w:t>
      </w:r>
    </w:p>
    <w:p w:rsidR="007F02CB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себе, а в случае необходимости о 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заимосвязанных лицах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Поручителях, Залогодателях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</w:t>
      </w:r>
      <w:r w:rsidR="000B3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 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C83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сведения личного характера в анкетах для физических лиц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AB" w:rsidRPr="006A601B" w:rsidRDefault="00473A95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заявления на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AB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AE0CAB" w:rsidRPr="006A601B">
        <w:rPr>
          <w:rFonts w:ascii="Times New Roman" w:hAnsi="Times New Roman" w:cs="Times New Roman"/>
          <w:sz w:val="24"/>
          <w:szCs w:val="24"/>
        </w:rPr>
        <w:t>физическо</w:t>
      </w:r>
      <w:r w:rsidR="00AE0CAB">
        <w:rPr>
          <w:rFonts w:ascii="Times New Roman" w:hAnsi="Times New Roman" w:cs="Times New Roman"/>
          <w:sz w:val="24"/>
          <w:szCs w:val="24"/>
        </w:rPr>
        <w:t>го</w:t>
      </w:r>
      <w:r w:rsidR="00AE0CAB" w:rsidRPr="006A601B">
        <w:rPr>
          <w:rFonts w:ascii="Times New Roman" w:hAnsi="Times New Roman" w:cs="Times New Roman"/>
          <w:sz w:val="24"/>
          <w:szCs w:val="24"/>
        </w:rPr>
        <w:t xml:space="preserve"> лиц</w:t>
      </w:r>
      <w:r w:rsidR="00AE0CAB">
        <w:rPr>
          <w:rFonts w:ascii="Times New Roman" w:hAnsi="Times New Roman" w:cs="Times New Roman"/>
          <w:sz w:val="24"/>
          <w:szCs w:val="24"/>
        </w:rPr>
        <w:t>а</w:t>
      </w:r>
      <w:r w:rsidR="00AE0CAB" w:rsidRPr="006A601B">
        <w:rPr>
          <w:rFonts w:ascii="Times New Roman" w:hAnsi="Times New Roman" w:cs="Times New Roman"/>
          <w:sz w:val="24"/>
          <w:szCs w:val="24"/>
        </w:rPr>
        <w:t>, применяющ</w:t>
      </w:r>
      <w:r w:rsidR="00AE0CAB">
        <w:rPr>
          <w:rFonts w:ascii="Times New Roman" w:hAnsi="Times New Roman" w:cs="Times New Roman"/>
          <w:sz w:val="24"/>
          <w:szCs w:val="24"/>
        </w:rPr>
        <w:t>его</w:t>
      </w:r>
      <w:r w:rsidR="00AE0CAB" w:rsidRPr="006A601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="00AE0CAB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</w:t>
      </w:r>
      <w:r w:rsidR="00AE0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5A" w:rsidRDefault="00C87A5A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</w:t>
      </w:r>
      <w:r w:rsidR="00611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7B2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A5A" w:rsidRPr="005D4FE1" w:rsidRDefault="00C87A5A" w:rsidP="005D4FE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</w:t>
      </w:r>
      <w:r w:rsidR="00CC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вление, конкурсное производство</w:t>
      </w:r>
      <w:r w:rsidRPr="005D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7A5A" w:rsidRPr="005D4FE1" w:rsidRDefault="00C87A5A" w:rsidP="00620BD3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если </w:t>
      </w:r>
      <w:proofErr w:type="spellStart"/>
      <w:r w:rsidRPr="005D4FE1">
        <w:rPr>
          <w:rFonts w:ascii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направить на проведение расчетов, не связанных с осуществлением предпринимательской деятельности; </w:t>
      </w:r>
    </w:p>
    <w:p w:rsidR="005D4FE1" w:rsidRPr="005D4FE1" w:rsidRDefault="00C87A5A" w:rsidP="00620BD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4FE1" w:rsidRPr="005D4FE1">
        <w:rPr>
          <w:rFonts w:ascii="Times New Roman" w:hAnsi="Times New Roman" w:cs="Times New Roman"/>
          <w:sz w:val="24"/>
          <w:szCs w:val="24"/>
          <w:lang w:eastAsia="ru-RU"/>
        </w:rPr>
        <w:t>в соответствии с ч.</w:t>
      </w:r>
      <w:r w:rsidR="005D4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FE1"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5 ст.14 Федерального закона </w:t>
      </w:r>
      <w:r w:rsidR="005D4FE1" w:rsidRPr="005D4FE1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Федерации», а именно:</w:t>
      </w:r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620BD3"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</w:t>
      </w:r>
      <w:r w:rsidR="00620BD3" w:rsidRPr="005D4FE1">
        <w:rPr>
          <w:rFonts w:ascii="Times New Roman" w:hAnsi="Times New Roman" w:cs="Times New Roman"/>
          <w:sz w:val="24"/>
          <w:szCs w:val="24"/>
        </w:rPr>
        <w:lastRenderedPageBreak/>
        <w:t>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не выполнены условия оказания поддержки;</w:t>
      </w:r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ранее в отношении Заявителя было принято решение об оказании аналогичной поддержки (поддержки, </w:t>
      </w:r>
      <w:proofErr w:type="gramStart"/>
      <w:r w:rsidR="00620BD3" w:rsidRPr="005D4FE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20BD3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с момента признания </w:t>
      </w:r>
      <w:proofErr w:type="spellStart"/>
      <w:r w:rsidR="00A16EA7">
        <w:rPr>
          <w:rFonts w:ascii="Times New Roman" w:hAnsi="Times New Roman" w:cs="Times New Roman"/>
          <w:sz w:val="24"/>
          <w:szCs w:val="24"/>
        </w:rPr>
        <w:t>С</w:t>
      </w:r>
      <w:r w:rsidR="00620BD3" w:rsidRPr="005D4FE1">
        <w:rPr>
          <w:rFonts w:ascii="Times New Roman" w:hAnsi="Times New Roman" w:cs="Times New Roman"/>
          <w:sz w:val="24"/>
          <w:szCs w:val="24"/>
        </w:rPr>
        <w:t>амозанятого</w:t>
      </w:r>
      <w:proofErr w:type="spellEnd"/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</w:t>
      </w:r>
      <w:r w:rsidR="00620BD3" w:rsidRPr="005D4FE1">
        <w:rPr>
          <w:rFonts w:ascii="&amp;quot" w:hAnsi="&amp;quot"/>
          <w:sz w:val="17"/>
          <w:szCs w:val="17"/>
        </w:rPr>
        <w:t xml:space="preserve"> </w:t>
      </w:r>
      <w:r w:rsidR="00620BD3" w:rsidRPr="005D4FE1">
        <w:rPr>
          <w:rFonts w:ascii="Times New Roman" w:hAnsi="Times New Roman" w:cs="Times New Roman"/>
          <w:sz w:val="24"/>
          <w:szCs w:val="24"/>
        </w:rPr>
        <w:t>в том числе не обеспечившим целевого использования средств подде</w:t>
      </w:r>
      <w:r w:rsidR="00C4549D">
        <w:rPr>
          <w:rFonts w:ascii="Times New Roman" w:hAnsi="Times New Roman" w:cs="Times New Roman"/>
          <w:sz w:val="24"/>
          <w:szCs w:val="24"/>
        </w:rPr>
        <w:t>ржки, прошло менее чем три года;</w:t>
      </w:r>
    </w:p>
    <w:p w:rsidR="00C4549D" w:rsidRDefault="00C4549D" w:rsidP="00C454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</w:t>
      </w:r>
      <w:proofErr w:type="spell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2324A">
        <w:rPr>
          <w:rFonts w:ascii="Times New Roman" w:eastAsia="Calibri" w:hAnsi="Times New Roman" w:cs="Times New Roman"/>
          <w:sz w:val="24"/>
          <w:szCs w:val="24"/>
        </w:rPr>
        <w:t xml:space="preserve"> (Заявитель),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оручитель, Залогодатель, предоставляющий в залог имущество в целях обеспечения </w:t>
      </w:r>
      <w:proofErr w:type="spell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 </w:t>
      </w:r>
      <w:proofErr w:type="gram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proofErr w:type="gramEnd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/имеет просроченную задолженность в соответствии с п. 2.2. настоящ</w:t>
      </w:r>
      <w:r w:rsidR="00F2324A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24A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C114B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C83" w:rsidRPr="005D4FE1" w:rsidRDefault="00567C83" w:rsidP="00567C8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2CD9" w:rsidRPr="006115B8" w:rsidRDefault="006A601B" w:rsidP="00022CD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22CD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7A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115B8" w:rsidRPr="007B246B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6115B8" w:rsidRPr="007B246B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115B8" w:rsidRPr="007B246B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</w:t>
      </w:r>
      <w:r w:rsidR="006115B8" w:rsidRPr="006115B8">
        <w:rPr>
          <w:rFonts w:ascii="Times New Roman" w:hAnsi="Times New Roman" w:cs="Times New Roman"/>
          <w:sz w:val="24"/>
          <w:szCs w:val="24"/>
        </w:rPr>
        <w:t>документах, предоставляемых Заемщиком, и соответствовать по содержанию следующим основным направлениям:</w:t>
      </w:r>
    </w:p>
    <w:p w:rsidR="006115B8" w:rsidRPr="006A6A00" w:rsidRDefault="006115B8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hAnsi="Times New Roman" w:cs="Times New Roman"/>
          <w:sz w:val="24"/>
          <w:szCs w:val="24"/>
        </w:rPr>
        <w:t>-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оборудования;</w:t>
      </w:r>
    </w:p>
    <w:p w:rsidR="00DC114B" w:rsidRPr="006A6A00" w:rsidRDefault="006115B8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сырья, материалов</w:t>
      </w:r>
      <w:r w:rsidR="00DC114B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запасных частей, ГСМ, </w:t>
      </w:r>
      <w:r w:rsidRPr="006A6A00">
        <w:rPr>
          <w:rFonts w:ascii="Times New Roman" w:hAnsi="Times New Roman" w:cs="Times New Roman"/>
          <w:sz w:val="24"/>
          <w:szCs w:val="24"/>
          <w:lang w:eastAsia="ru-RU"/>
        </w:rPr>
        <w:t>малоценных и быстроизнашивающихся предметов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оплату работ, услуг, необходимых для ведения хозяйственной деятельности </w:t>
      </w:r>
      <w:proofErr w:type="spellStart"/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</w:p>
    <w:p w:rsidR="00DC114B" w:rsidRPr="006A6A00" w:rsidRDefault="00DC114B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арендных платежей;</w:t>
      </w:r>
    </w:p>
    <w:p w:rsidR="006115B8" w:rsidRPr="006115B8" w:rsidRDefault="00DC114B" w:rsidP="00022CD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обоснованные цели по решению Комитета по </w:t>
      </w:r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принятию решений о выдаче </w:t>
      </w:r>
      <w:proofErr w:type="spellStart"/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6115B8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2D" w:rsidRDefault="00DA14D7" w:rsidP="006A6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hAnsi="Times New Roman" w:cs="Times New Roman"/>
          <w:sz w:val="24"/>
          <w:szCs w:val="24"/>
        </w:rPr>
        <w:t>2.</w:t>
      </w:r>
      <w:r w:rsidR="006E559A">
        <w:rPr>
          <w:rFonts w:ascii="Times New Roman" w:hAnsi="Times New Roman" w:cs="Times New Roman"/>
          <w:sz w:val="24"/>
          <w:szCs w:val="24"/>
        </w:rPr>
        <w:t>6</w:t>
      </w:r>
      <w:r w:rsidRPr="006A601B">
        <w:rPr>
          <w:rFonts w:ascii="Times New Roman" w:hAnsi="Times New Roman" w:cs="Times New Roman"/>
          <w:sz w:val="24"/>
          <w:szCs w:val="24"/>
        </w:rPr>
        <w:t xml:space="preserve">. </w:t>
      </w:r>
      <w:r w:rsidR="00CB5580">
        <w:rPr>
          <w:rFonts w:ascii="Times New Roman" w:hAnsi="Times New Roman" w:cs="Times New Roman"/>
          <w:sz w:val="24"/>
          <w:szCs w:val="24"/>
        </w:rPr>
        <w:t xml:space="preserve">Предельный размер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B55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CB558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500 000,00 (пят</w:t>
      </w:r>
      <w:r w:rsidR="00CB5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 тысяч)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10601" w:rsidRDefault="004D5155" w:rsidP="006A6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300FA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</w:t>
      </w:r>
      <w:r w:rsidR="00A7084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70848">
        <w:rPr>
          <w:rFonts w:ascii="Times New Roman" w:hAnsi="Times New Roman" w:cs="Times New Roman"/>
          <w:sz w:val="24"/>
          <w:szCs w:val="24"/>
        </w:rPr>
        <w:t>, предоставляемым</w:t>
      </w:r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4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70848">
        <w:rPr>
          <w:rFonts w:ascii="Times New Roman" w:hAnsi="Times New Roman" w:cs="Times New Roman"/>
          <w:sz w:val="24"/>
          <w:szCs w:val="24"/>
        </w:rPr>
        <w:t>,</w:t>
      </w:r>
      <w:r w:rsidRPr="00A300FA">
        <w:rPr>
          <w:rFonts w:ascii="Times New Roman" w:hAnsi="Times New Roman" w:cs="Times New Roman"/>
          <w:sz w:val="24"/>
          <w:szCs w:val="24"/>
        </w:rPr>
        <w:t xml:space="preserve"> устанавливается в размере</w:t>
      </w:r>
      <w:r w:rsidR="00A10601">
        <w:rPr>
          <w:rFonts w:ascii="Times New Roman" w:hAnsi="Times New Roman" w:cs="Times New Roman"/>
          <w:sz w:val="24"/>
          <w:szCs w:val="24"/>
        </w:rPr>
        <w:t>:</w:t>
      </w:r>
    </w:p>
    <w:p w:rsidR="00A10601" w:rsidRDefault="004D5155" w:rsidP="00A10601">
      <w:pPr>
        <w:pStyle w:val="a5"/>
        <w:ind w:left="0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A10601" w:rsidRPr="00073480">
        <w:rPr>
          <w:rFonts w:ascii="Times New Roman" w:hAnsi="Times New Roman"/>
          <w:sz w:val="24"/>
          <w:szCs w:val="24"/>
        </w:rPr>
        <w:t xml:space="preserve">- </w:t>
      </w:r>
      <w:r w:rsidR="007C48D9" w:rsidRPr="007C48D9">
        <w:rPr>
          <w:rFonts w:ascii="Times New Roman" w:hAnsi="Times New Roman" w:cs="Times New Roman"/>
          <w:sz w:val="24"/>
          <w:szCs w:val="24"/>
        </w:rPr>
        <w:t xml:space="preserve">5% </w:t>
      </w:r>
      <w:proofErr w:type="gramStart"/>
      <w:r w:rsidR="007C48D9" w:rsidRPr="007C48D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на дату заключения договора </w:t>
      </w:r>
      <w:proofErr w:type="spellStart"/>
      <w:r w:rsidR="007C48D9" w:rsidRPr="007C48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proofErr w:type="spellStart"/>
      <w:r w:rsidR="007C48D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является начинающим субъектом малого и среднего предпринимательства</w:t>
      </w:r>
      <w:r w:rsidR="00A10601" w:rsidRPr="007C48D9">
        <w:rPr>
          <w:rFonts w:ascii="Times New Roman" w:hAnsi="Times New Roman" w:cs="Times New Roman"/>
          <w:sz w:val="24"/>
          <w:szCs w:val="24"/>
        </w:rPr>
        <w:t>;</w:t>
      </w:r>
    </w:p>
    <w:p w:rsidR="004D5155" w:rsidRDefault="00A10601" w:rsidP="00A10601">
      <w:pPr>
        <w:pStyle w:val="a5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8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C48D9" w:rsidRPr="007C48D9">
        <w:rPr>
          <w:rFonts w:ascii="Times New Roman" w:hAnsi="Times New Roman" w:cs="Times New Roman"/>
          <w:sz w:val="24"/>
          <w:szCs w:val="24"/>
        </w:rPr>
        <w:t xml:space="preserve">10% годовых на дату заключения договора </w:t>
      </w:r>
      <w:proofErr w:type="spellStart"/>
      <w:r w:rsidR="007C48D9" w:rsidRPr="007C48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во всех иных случаях, не предусмотренных </w:t>
      </w:r>
      <w:r w:rsidR="007C48D9">
        <w:rPr>
          <w:rFonts w:ascii="Times New Roman" w:hAnsi="Times New Roman" w:cs="Times New Roman"/>
          <w:sz w:val="24"/>
          <w:szCs w:val="24"/>
        </w:rPr>
        <w:t>абзацем вторым</w:t>
      </w:r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4D5155" w:rsidRPr="00572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155" w:rsidRPr="006A601B" w:rsidRDefault="004D5155" w:rsidP="006A6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п. </w:t>
      </w:r>
      <w:r w:rsidR="00CB55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Правил. </w:t>
      </w:r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</w:t>
      </w:r>
      <w:proofErr w:type="spellStart"/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стандартном режиме </w:t>
      </w:r>
      <w:r w:rsidR="009D6705" w:rsidRPr="009D6705">
        <w:rPr>
          <w:rFonts w:ascii="Times New Roman" w:hAnsi="Times New Roman" w:cs="Times New Roman"/>
          <w:sz w:val="24"/>
          <w:szCs w:val="24"/>
        </w:rPr>
        <w:t>ежемесячно равными платежами, до конца срока пользования займом в соответствии с графиком платежей.</w:t>
      </w:r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индивидуального графика погашения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(отсрочка платежей) </w:t>
      </w:r>
      <w:r w:rsidRPr="007B246B">
        <w:rPr>
          <w:rFonts w:ascii="Times New Roman" w:eastAsia="Calibri" w:hAnsi="Times New Roman" w:cs="Times New Roman"/>
          <w:sz w:val="24"/>
          <w:szCs w:val="24"/>
        </w:rPr>
        <w:t xml:space="preserve">определяется Комитетом по </w:t>
      </w:r>
      <w:r w:rsidR="00CB5580">
        <w:rPr>
          <w:rFonts w:ascii="Times New Roman" w:eastAsia="Calibri" w:hAnsi="Times New Roman" w:cs="Times New Roman"/>
          <w:sz w:val="24"/>
          <w:szCs w:val="24"/>
        </w:rPr>
        <w:t xml:space="preserve">принятию решений о выдаче </w:t>
      </w:r>
      <w:proofErr w:type="spellStart"/>
      <w:r w:rsidR="00CB5580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7B246B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заявлению Заявителя с учетом показателей деятельности Заявителя и иных факторов.</w:t>
      </w:r>
    </w:p>
    <w:p w:rsidR="00DA14D7" w:rsidRPr="00A300FA" w:rsidRDefault="00DA14D7" w:rsidP="006A601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701AC1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="006D782D" w:rsidRPr="006A601B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</w:t>
      </w:r>
      <w:r w:rsidR="005E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701AC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701AC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поручительство 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и/или нескольких 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лиц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физического лица, 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внесенного в Единый государственный реестр индивидуальных </w:t>
      </w:r>
      <w:r w:rsidR="006D782D" w:rsidRPr="00F70E4B">
        <w:rPr>
          <w:rFonts w:ascii="Times New Roman" w:hAnsi="Times New Roman" w:cs="Times New Roman"/>
          <w:sz w:val="24"/>
          <w:szCs w:val="24"/>
        </w:rPr>
        <w:t>предпринимателей и осуществляющего предпринимательскую деятельность без образования юридического лица</w:t>
      </w:r>
      <w:r w:rsidR="00EE6A73">
        <w:rPr>
          <w:rFonts w:ascii="Times New Roman" w:hAnsi="Times New Roman" w:cs="Times New Roman"/>
          <w:sz w:val="24"/>
          <w:szCs w:val="24"/>
        </w:rPr>
        <w:t>,</w:t>
      </w:r>
      <w:r w:rsidR="00F474FC">
        <w:rPr>
          <w:rFonts w:ascii="Times New Roman" w:hAnsi="Times New Roman" w:cs="Times New Roman"/>
          <w:sz w:val="24"/>
          <w:szCs w:val="24"/>
        </w:rPr>
        <w:t xml:space="preserve"> и/или юридического лица</w:t>
      </w:r>
      <w:r w:rsidR="006D782D" w:rsidRPr="00F70E4B">
        <w:rPr>
          <w:rFonts w:ascii="Times New Roman" w:hAnsi="Times New Roman" w:cs="Times New Roman"/>
          <w:sz w:val="24"/>
          <w:szCs w:val="24"/>
        </w:rPr>
        <w:t>.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2D" w:rsidRPr="002F5602" w:rsidRDefault="006D782D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10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212A3F">
        <w:rPr>
          <w:rFonts w:ascii="Times New Roman" w:hAnsi="Times New Roman" w:cs="Times New Roman"/>
          <w:sz w:val="24"/>
          <w:szCs w:val="24"/>
        </w:rPr>
        <w:t>Для Поручителя</w:t>
      </w:r>
      <w:proofErr w:type="gramStart"/>
      <w:r w:rsidR="00212A3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</w:t>
      </w:r>
      <w:r w:rsidR="00212A3F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физического лица, </w:t>
      </w:r>
      <w:r w:rsidR="00212A3F" w:rsidRPr="00A300FA">
        <w:rPr>
          <w:rFonts w:ascii="Times New Roman" w:hAnsi="Times New Roman" w:cs="Times New Roman"/>
          <w:sz w:val="24"/>
          <w:szCs w:val="24"/>
        </w:rPr>
        <w:t xml:space="preserve">внесенного в Единый государственный реестр индивидуальных </w:t>
      </w:r>
      <w:r w:rsidR="00212A3F" w:rsidRPr="00F70E4B">
        <w:rPr>
          <w:rFonts w:ascii="Times New Roman" w:hAnsi="Times New Roman" w:cs="Times New Roman"/>
          <w:sz w:val="24"/>
          <w:szCs w:val="24"/>
        </w:rPr>
        <w:t xml:space="preserve">предпринимателей и осуществляющего предпринимательскую деятельность без образования юридического </w:t>
      </w:r>
      <w:r w:rsidR="00212A3F" w:rsidRPr="00F70E4B">
        <w:rPr>
          <w:rFonts w:ascii="Times New Roman" w:hAnsi="Times New Roman" w:cs="Times New Roman"/>
          <w:sz w:val="24"/>
          <w:szCs w:val="24"/>
        </w:rPr>
        <w:lastRenderedPageBreak/>
        <w:t>лица</w:t>
      </w:r>
      <w:r w:rsidR="00212A3F">
        <w:rPr>
          <w:rFonts w:ascii="Times New Roman" w:hAnsi="Times New Roman" w:cs="Times New Roman"/>
          <w:sz w:val="24"/>
          <w:szCs w:val="24"/>
        </w:rPr>
        <w:t>,</w:t>
      </w:r>
      <w:r w:rsidR="00212A3F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е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доход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минусом установленного прожиточного минимума, а для юридического лица - </w:t>
      </w:r>
      <w:r w:rsidR="00E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</w:t>
      </w:r>
      <w:r w:rsidR="005E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 менее суммы ежемесячного платежа по Договору </w:t>
      </w:r>
      <w:proofErr w:type="spellStart"/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107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проверка наличия задолженности Поручителя</w:t>
      </w:r>
      <w:proofErr w:type="gramStart"/>
      <w:r w:rsidR="00DA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иным кредитам, займам, посредством получения информации, имеющейся в АО «НБКИ»</w:t>
      </w:r>
      <w:r w:rsidR="00D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(Акционерное общество «Национальное бюро кредитных историй», ИНН 7703548386)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данной проверки делается вывод о платежеспособности Поручителя</w:t>
      </w:r>
      <w:proofErr w:type="gramStart"/>
      <w:r w:rsidR="00DA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его нести дополнительную финансовую нагрузку в случае необходимости погашения </w:t>
      </w:r>
      <w:proofErr w:type="spellStart"/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предоставленных данных о его ежемесячных доходах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/чистой прибыли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указанной проверки Поручителям оформляется </w:t>
      </w:r>
      <w:r w:rsidR="004078A7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EE6A73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28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наличии кредитной истории и получение кредитного отчета из Бюро кредитных историй</w:t>
      </w:r>
      <w:r w:rsidR="004078A7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2D" w:rsidRPr="00A300FA" w:rsidRDefault="006D782D" w:rsidP="006D782D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ab/>
      </w:r>
      <w:r w:rsidR="00DA14D7"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11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Pr="00A300FA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8B0966" w:rsidRPr="00A300FA">
        <w:rPr>
          <w:rFonts w:ascii="Times New Roman" w:eastAsia="Calibri" w:hAnsi="Times New Roman" w:cs="Times New Roman"/>
          <w:sz w:val="24"/>
          <w:szCs w:val="24"/>
        </w:rPr>
        <w:t>,</w:t>
      </w: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1D0B6C">
        <w:rPr>
          <w:rFonts w:ascii="Times New Roman" w:hAnsi="Times New Roman" w:cs="Times New Roman"/>
          <w:sz w:val="24"/>
          <w:szCs w:val="24"/>
          <w:lang w:eastAsia="ru-RU"/>
        </w:rPr>
        <w:t>Поручителям</w:t>
      </w:r>
      <w:r w:rsidRPr="00A300FA">
        <w:rPr>
          <w:rFonts w:ascii="Times New Roman" w:hAnsi="Times New Roman" w:cs="Times New Roman"/>
          <w:sz w:val="24"/>
          <w:szCs w:val="24"/>
        </w:rPr>
        <w:t>: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300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7784C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гражданство Российской Федерации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регистрации на территории </w:t>
      </w:r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Севастополя или 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Республики Крым;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наличие документов, подтверждающих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Pr="00A300FA" w:rsidRDefault="006D782D" w:rsidP="006D78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внесенное в Единый государственный реестр индивидуальных </w:t>
      </w:r>
      <w:r w:rsidRPr="00F70E4B">
        <w:rPr>
          <w:rFonts w:ascii="Times New Roman" w:hAnsi="Times New Roman" w:cs="Times New Roman"/>
          <w:sz w:val="24"/>
          <w:szCs w:val="24"/>
          <w:u w:val="single"/>
        </w:rPr>
        <w:t>предпринимателей и осуществляющее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предпринимательскую деятельность без образования юридического лица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97784C" w:rsidRDefault="006D782D" w:rsidP="006D782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97784C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гражданство Российской Федерации;</w:t>
      </w:r>
    </w:p>
    <w:p w:rsidR="006D782D" w:rsidRPr="00A300FA" w:rsidRDefault="0097784C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782D" w:rsidRPr="00A300FA">
        <w:rPr>
          <w:rFonts w:ascii="Times New Roman" w:eastAsia="Calibri" w:hAnsi="Times New Roman" w:cs="Times New Roman"/>
          <w:sz w:val="24"/>
          <w:szCs w:val="24"/>
        </w:rPr>
        <w:t xml:space="preserve">осуществление предпринимательской деятельности 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не менее 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месяцев до даты подачи 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</w:t>
      </w:r>
      <w:proofErr w:type="spellStart"/>
      <w:r w:rsidR="006D782D"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D782D" w:rsidRPr="00A300FA">
        <w:rPr>
          <w:rFonts w:ascii="Times New Roman" w:hAnsi="Times New Roman" w:cs="Times New Roman"/>
          <w:sz w:val="24"/>
          <w:szCs w:val="24"/>
        </w:rPr>
        <w:t>;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proofErr w:type="gramStart"/>
      <w:r w:rsidRPr="00A300FA">
        <w:rPr>
          <w:rFonts w:ascii="Times New Roman" w:eastAsia="Lucida Sans Unicode" w:hAnsi="Times New Roman" w:cs="Times New Roman"/>
          <w:sz w:val="24"/>
          <w:szCs w:val="24"/>
        </w:rPr>
        <w:t>зарегистрирован</w:t>
      </w:r>
      <w:proofErr w:type="gramEnd"/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в налоговом органе на территории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города Севастополя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наличие документов, подтверждающих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A300FA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Pr="00A300FA"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организаций</w:t>
      </w: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1D0B6C">
        <w:rPr>
          <w:rFonts w:ascii="Times New Roman" w:eastAsia="Calibri" w:hAnsi="Times New Roman" w:cs="Times New Roman"/>
          <w:sz w:val="24"/>
          <w:szCs w:val="24"/>
        </w:rPr>
        <w:t>,</w:t>
      </w:r>
      <w:r w:rsidR="001D0B6C" w:rsidRPr="001D0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B6C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97784C">
        <w:rPr>
          <w:rFonts w:ascii="Times New Roman" w:eastAsia="Calibri" w:hAnsi="Times New Roman" w:cs="Times New Roman"/>
          <w:sz w:val="24"/>
          <w:szCs w:val="24"/>
        </w:rPr>
        <w:t xml:space="preserve"> города Севастополя</w:t>
      </w:r>
      <w:r w:rsidR="001D0B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B246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юридическо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лиц</w:t>
      </w:r>
      <w:r w:rsidR="005E69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7B246B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7B2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97784C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до даты подачи заявления на предоставление </w:t>
      </w:r>
      <w:proofErr w:type="spellStart"/>
      <w:r w:rsidRPr="007B246B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7B2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0B6C" w:rsidRDefault="001D0B6C" w:rsidP="001D0B6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B246B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97784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B246B">
        <w:rPr>
          <w:rFonts w:ascii="Times New Roman" w:hAnsi="Times New Roman"/>
          <w:sz w:val="24"/>
          <w:szCs w:val="28"/>
          <w:lang w:eastAsia="ru-RU"/>
        </w:rPr>
        <w:t xml:space="preserve">регистрация и осуществление деятельности на территории </w:t>
      </w:r>
      <w:r w:rsidR="0097784C">
        <w:rPr>
          <w:rFonts w:ascii="Times New Roman" w:hAnsi="Times New Roman"/>
          <w:sz w:val="24"/>
          <w:szCs w:val="28"/>
          <w:lang w:eastAsia="ru-RU"/>
        </w:rPr>
        <w:t>города Севастополя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1D0B6C" w:rsidRPr="00A300FA" w:rsidRDefault="001D0B6C" w:rsidP="001D0B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A300FA">
        <w:rPr>
          <w:rFonts w:ascii="Times New Roman" w:hAnsi="Times New Roman" w:cs="Times New Roman"/>
          <w:sz w:val="24"/>
          <w:szCs w:val="24"/>
        </w:rPr>
        <w:t xml:space="preserve">результаты финансово-хозяйственной деятельности соответствуют требованиям, предусмотренным </w:t>
      </w:r>
      <w:r w:rsidR="0097784C" w:rsidRPr="00A300FA">
        <w:rPr>
          <w:rFonts w:ascii="Times New Roman" w:hAnsi="Times New Roman" w:cs="Times New Roman"/>
          <w:sz w:val="24"/>
          <w:szCs w:val="24"/>
        </w:rPr>
        <w:t xml:space="preserve">Методикой оценки кредитоспособности субъектов </w:t>
      </w:r>
      <w:r w:rsidR="0097784C" w:rsidRPr="00A300FA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97784C" w:rsidRPr="00A300FA"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организаций</w:t>
      </w:r>
      <w:r w:rsidR="0097784C" w:rsidRPr="00A300FA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97784C">
        <w:rPr>
          <w:rFonts w:ascii="Times New Roman" w:eastAsia="Calibri" w:hAnsi="Times New Roman" w:cs="Times New Roman"/>
          <w:sz w:val="24"/>
          <w:szCs w:val="24"/>
        </w:rPr>
        <w:t>,</w:t>
      </w:r>
      <w:r w:rsidR="0097784C" w:rsidRPr="001D0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84C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97784C">
        <w:rPr>
          <w:rFonts w:ascii="Times New Roman" w:eastAsia="Calibri" w:hAnsi="Times New Roman" w:cs="Times New Roman"/>
          <w:sz w:val="24"/>
          <w:szCs w:val="24"/>
        </w:rPr>
        <w:t xml:space="preserve"> города Севастополя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2B2" w:rsidRPr="00A300FA" w:rsidRDefault="006162B2" w:rsidP="006162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E818B9">
        <w:rPr>
          <w:rFonts w:ascii="Times New Roman" w:hAnsi="Times New Roman" w:cs="Times New Roman"/>
          <w:sz w:val="24"/>
          <w:szCs w:val="24"/>
        </w:rPr>
        <w:t>12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943A5D">
        <w:rPr>
          <w:rFonts w:ascii="Times New Roman" w:hAnsi="Times New Roman" w:cs="Times New Roman"/>
          <w:sz w:val="24"/>
          <w:szCs w:val="24"/>
        </w:rPr>
        <w:t>П</w:t>
      </w:r>
      <w:r w:rsidR="008B0966" w:rsidRPr="00A300FA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поручителем, </w:t>
      </w:r>
      <w:r w:rsidR="00CB71A7" w:rsidRPr="00A300FA">
        <w:rPr>
          <w:rFonts w:ascii="Times New Roman" w:hAnsi="Times New Roman" w:cs="Times New Roman"/>
          <w:sz w:val="24"/>
          <w:szCs w:val="24"/>
        </w:rPr>
        <w:t xml:space="preserve"> установлен Правилами.</w:t>
      </w:r>
    </w:p>
    <w:p w:rsidR="00DA14D7" w:rsidRPr="00A300FA" w:rsidRDefault="00DA14D7" w:rsidP="00DA1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13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943A5D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Заявителем</w:t>
      </w:r>
      <w:r w:rsidR="00674A4F">
        <w:rPr>
          <w:rFonts w:ascii="Times New Roman" w:hAnsi="Times New Roman" w:cs="Times New Roman"/>
          <w:sz w:val="24"/>
          <w:szCs w:val="24"/>
        </w:rPr>
        <w:t>,</w:t>
      </w:r>
      <w:r w:rsidR="00943A5D">
        <w:rPr>
          <w:rFonts w:ascii="Times New Roman" w:hAnsi="Times New Roman" w:cs="Times New Roman"/>
          <w:sz w:val="24"/>
          <w:szCs w:val="24"/>
        </w:rPr>
        <w:t xml:space="preserve"> </w:t>
      </w:r>
      <w:r w:rsidR="00AD19BA">
        <w:rPr>
          <w:rFonts w:ascii="Times New Roman" w:hAnsi="Times New Roman" w:cs="Times New Roman"/>
          <w:sz w:val="24"/>
          <w:szCs w:val="24"/>
        </w:rPr>
        <w:t xml:space="preserve">установлен в </w:t>
      </w:r>
      <w:r w:rsidR="00AD19BA" w:rsidRPr="00B0152F">
        <w:rPr>
          <w:rFonts w:ascii="Times New Roman" w:hAnsi="Times New Roman" w:cs="Times New Roman"/>
          <w:sz w:val="24"/>
          <w:szCs w:val="24"/>
        </w:rPr>
        <w:t>Приложении №</w:t>
      </w:r>
      <w:r w:rsidR="0097784C" w:rsidRPr="00B0152F">
        <w:rPr>
          <w:rFonts w:ascii="Times New Roman" w:hAnsi="Times New Roman" w:cs="Times New Roman"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sz w:val="24"/>
          <w:szCs w:val="24"/>
        </w:rPr>
        <w:t>1</w:t>
      </w:r>
      <w:r w:rsidR="00DA6172">
        <w:rPr>
          <w:rFonts w:ascii="Times New Roman" w:hAnsi="Times New Roman" w:cs="Times New Roman"/>
          <w:sz w:val="24"/>
          <w:szCs w:val="24"/>
        </w:rPr>
        <w:t xml:space="preserve"> </w:t>
      </w:r>
      <w:r w:rsidR="00AD19BA" w:rsidRPr="00B0152F">
        <w:rPr>
          <w:rFonts w:ascii="Times New Roman" w:hAnsi="Times New Roman" w:cs="Times New Roman"/>
          <w:sz w:val="24"/>
          <w:szCs w:val="24"/>
        </w:rPr>
        <w:t>к</w:t>
      </w:r>
      <w:r w:rsidR="00AD19BA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DA14D7" w:rsidRPr="00A300FA" w:rsidRDefault="00DA14D7" w:rsidP="00DA1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14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proofErr w:type="spellStart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не ранее погашения предыдущего </w:t>
      </w:r>
      <w:proofErr w:type="spellStart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="00943A5D" w:rsidRPr="00A300FA">
        <w:rPr>
          <w:rFonts w:ascii="Times New Roman" w:hAnsi="Times New Roman" w:cs="Times New Roman"/>
          <w:sz w:val="24"/>
          <w:szCs w:val="24"/>
        </w:rPr>
        <w:t>.</w:t>
      </w:r>
    </w:p>
    <w:p w:rsidR="00DA14D7" w:rsidRPr="00A300FA" w:rsidRDefault="00DA14D7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B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критерием  является способность Заемщика производить выплаты по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</w:t>
      </w:r>
      <w:r w:rsidR="0061605B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E818B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график</w:t>
      </w:r>
      <w:r w:rsidR="00E8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платежей. </w:t>
      </w:r>
    </w:p>
    <w:p w:rsidR="00DA14D7" w:rsidRPr="00F70E4B" w:rsidRDefault="00DA14D7" w:rsidP="00FA6E2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6E2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Предоставление</w:t>
      </w:r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47E36">
        <w:rPr>
          <w:rFonts w:ascii="Times New Roman" w:hAnsi="Times New Roman" w:cs="Times New Roman"/>
          <w:sz w:val="24"/>
          <w:szCs w:val="24"/>
          <w:lang w:eastAsia="ar-SA"/>
        </w:rPr>
        <w:t>Самозанятым</w:t>
      </w:r>
      <w:proofErr w:type="spellEnd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осуществляется без оплаты комиссий</w:t>
      </w:r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по</w:t>
      </w:r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F70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96B" w:rsidRPr="00F7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57" w:rsidRPr="00C35057" w:rsidRDefault="00A53335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A6E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="00683A61"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83A61"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A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3A61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7D" w:rsidRPr="00D31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 п.2.5 настоящего Положения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использованием Заемщиком заемных сре</w:t>
      </w:r>
      <w:proofErr w:type="gram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счет Заемщика и до момента предоставления документов, подтверждающих целевое использование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Заемщиком документов, подтверждающих целевое использование </w:t>
      </w:r>
      <w:proofErr w:type="spellStart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90 календарных дней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счет Заемщика.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документов, подтверждающих целевое использование </w:t>
      </w:r>
      <w:proofErr w:type="spellStart"/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 порядке входит развернутая выписка по счету, на который осуществлялось перечисление суммы </w:t>
      </w:r>
      <w:proofErr w:type="spellStart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документ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оплаты и </w:t>
      </w:r>
      <w:r w:rsidR="00C35057" w:rsidRPr="00C35057">
        <w:rPr>
          <w:rFonts w:ascii="Times New Roman" w:hAnsi="Times New Roman" w:cs="Times New Roman"/>
          <w:sz w:val="24"/>
          <w:szCs w:val="24"/>
        </w:rPr>
        <w:t>факт получения товаров, работ, услуг</w:t>
      </w:r>
      <w:r w:rsidR="00C3505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Договором </w:t>
      </w:r>
      <w:proofErr w:type="spellStart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</w:t>
      </w:r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A61" w:rsidRDefault="00683A61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</w:t>
      </w:r>
      <w:r w:rsidR="003B7F0B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</w:t>
      </w:r>
      <w:r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3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своего счета на счета контрагентов).</w:t>
      </w:r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57" w:rsidRPr="00D3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обязуется открыть отдельный счет в банке для последующего перечисления на этот счет суммы </w:t>
      </w:r>
      <w:proofErr w:type="spellStart"/>
      <w:r w:rsidR="00C35057" w:rsidRPr="00D34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 w:rsidRPr="00D3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B3F" w:rsidRDefault="00763273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A3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условии</w:t>
      </w:r>
      <w:r w:rsidR="00361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273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Заемщиком обязанности не менять территорию осуществления деятельности</w:t>
      </w:r>
      <w:r w:rsidR="0006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C9" w:rsidRPr="00326981">
        <w:rPr>
          <w:rFonts w:ascii="Times New Roman" w:eastAsia="Times New Roman" w:hAnsi="Times New Roman" w:cs="Times New Roman"/>
          <w:sz w:val="24"/>
          <w:szCs w:val="24"/>
          <w:lang w:eastAsia="ru-RU"/>
        </w:rPr>
        <w:t>(а именно осуществлять деятельность на территории города Севастополя)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B3F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Заемщиком обязанности не прекращать применение специального налогового режима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 на профессиональный доход»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B3F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C1F" w:rsidRPr="00A300FA" w:rsidRDefault="00C05C1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4D7" w:rsidRPr="00A04928" w:rsidRDefault="004D72CC" w:rsidP="004D72CC">
      <w:pPr>
        <w:pStyle w:val="a5"/>
        <w:shd w:val="clear" w:color="auto" w:fill="FFFFFF"/>
        <w:adjustRightInd w:val="0"/>
        <w:spacing w:after="0"/>
        <w:ind w:left="1429"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A14D7" w:rsidRPr="00A0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A14D7" w:rsidRPr="00A300FA" w:rsidRDefault="00DA14D7" w:rsidP="00DA14D7">
      <w:pPr>
        <w:shd w:val="clear" w:color="auto" w:fill="FFFFFF"/>
        <w:adjustRightInd w:val="0"/>
        <w:spacing w:after="0"/>
        <w:ind w:right="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D7" w:rsidRPr="00A300FA" w:rsidRDefault="004D72CC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утверждается приказом Директора Фонда.</w:t>
      </w:r>
    </w:p>
    <w:p w:rsidR="00DA14D7" w:rsidRPr="00A300FA" w:rsidRDefault="004D72CC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Настоящее Положение может быть изменено, дополнено, отменено приказом Директора Фонда.</w:t>
      </w:r>
    </w:p>
    <w:p w:rsidR="00DA14D7" w:rsidRPr="00A300FA" w:rsidRDefault="00DA14D7" w:rsidP="00DA14D7">
      <w:pPr>
        <w:rPr>
          <w:rFonts w:ascii="Times New Roman" w:hAnsi="Times New Roman" w:cs="Times New Roman"/>
          <w:sz w:val="24"/>
          <w:szCs w:val="24"/>
        </w:rPr>
      </w:pPr>
    </w:p>
    <w:p w:rsidR="003D7FE5" w:rsidRDefault="003D7FE5" w:rsidP="00DA14D7">
      <w:pPr>
        <w:pStyle w:val="a7"/>
        <w:ind w:right="0" w:firstLine="709"/>
        <w:rPr>
          <w:b/>
          <w:szCs w:val="24"/>
        </w:rPr>
      </w:pPr>
    </w:p>
    <w:p w:rsidR="003D7FE5" w:rsidRDefault="003D7FE5" w:rsidP="00DA14D7">
      <w:pPr>
        <w:pStyle w:val="a7"/>
        <w:ind w:right="0" w:firstLine="709"/>
        <w:rPr>
          <w:b/>
          <w:szCs w:val="24"/>
        </w:rPr>
      </w:pPr>
    </w:p>
    <w:p w:rsidR="003D7FE5" w:rsidRDefault="003D7FE5" w:rsidP="00DA14D7">
      <w:pPr>
        <w:pStyle w:val="a7"/>
        <w:ind w:right="0" w:firstLine="709"/>
        <w:rPr>
          <w:b/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b/>
          <w:szCs w:val="24"/>
        </w:rPr>
      </w:pPr>
      <w:r w:rsidRPr="00A300FA">
        <w:rPr>
          <w:b/>
          <w:szCs w:val="24"/>
        </w:rPr>
        <w:t>«СОГЛАСОВАНО»: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  <w:r w:rsidRPr="00A300FA">
        <w:rPr>
          <w:szCs w:val="24"/>
        </w:rPr>
        <w:t xml:space="preserve">Заместитель директора </w:t>
      </w:r>
      <w:r w:rsidRPr="00A300FA">
        <w:rPr>
          <w:szCs w:val="24"/>
        </w:rPr>
        <w:tab/>
        <w:t>_____________/</w:t>
      </w:r>
      <w:r w:rsidR="007050A3">
        <w:rPr>
          <w:szCs w:val="24"/>
        </w:rPr>
        <w:t>С</w:t>
      </w:r>
      <w:r w:rsidRPr="00A300FA">
        <w:rPr>
          <w:szCs w:val="24"/>
        </w:rPr>
        <w:t>.</w:t>
      </w:r>
      <w:r w:rsidR="007050A3">
        <w:rPr>
          <w:szCs w:val="24"/>
        </w:rPr>
        <w:t>В</w:t>
      </w:r>
      <w:r w:rsidRPr="00A300FA">
        <w:rPr>
          <w:szCs w:val="24"/>
        </w:rPr>
        <w:t xml:space="preserve">. </w:t>
      </w:r>
      <w:proofErr w:type="spellStart"/>
      <w:r w:rsidR="007050A3">
        <w:rPr>
          <w:szCs w:val="24"/>
        </w:rPr>
        <w:t>Василец</w:t>
      </w:r>
      <w:proofErr w:type="spellEnd"/>
      <w:r w:rsidRPr="00A300FA">
        <w:rPr>
          <w:szCs w:val="24"/>
        </w:rPr>
        <w:t>/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  <w:r w:rsidRPr="00A300FA">
        <w:rPr>
          <w:szCs w:val="24"/>
        </w:rPr>
        <w:t xml:space="preserve">Главный бухгалтер </w:t>
      </w:r>
      <w:r w:rsidRPr="00A300FA">
        <w:rPr>
          <w:szCs w:val="24"/>
        </w:rPr>
        <w:tab/>
      </w:r>
      <w:r w:rsidRPr="00A300FA">
        <w:rPr>
          <w:szCs w:val="24"/>
        </w:rPr>
        <w:tab/>
        <w:t>_____________/</w:t>
      </w:r>
      <w:r w:rsidR="007050A3">
        <w:rPr>
          <w:szCs w:val="24"/>
        </w:rPr>
        <w:t>Т</w:t>
      </w:r>
      <w:r w:rsidRPr="00A300FA">
        <w:rPr>
          <w:szCs w:val="24"/>
        </w:rPr>
        <w:t>.</w:t>
      </w:r>
      <w:r w:rsidR="007050A3">
        <w:rPr>
          <w:szCs w:val="24"/>
        </w:rPr>
        <w:t>Г</w:t>
      </w:r>
      <w:r w:rsidRPr="00A300FA">
        <w:rPr>
          <w:szCs w:val="24"/>
        </w:rPr>
        <w:t xml:space="preserve">. </w:t>
      </w:r>
      <w:r w:rsidR="007050A3">
        <w:rPr>
          <w:szCs w:val="24"/>
        </w:rPr>
        <w:t>Арсентьева</w:t>
      </w:r>
      <w:r w:rsidRPr="00A300FA">
        <w:rPr>
          <w:szCs w:val="24"/>
        </w:rPr>
        <w:t>/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C50B87" w:rsidRDefault="007050A3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                     </w:t>
      </w:r>
      <w:r w:rsidR="00DA14D7" w:rsidRPr="00A300FA">
        <w:rPr>
          <w:rFonts w:ascii="Times New Roman" w:hAnsi="Times New Roman" w:cs="Times New Roman"/>
          <w:sz w:val="24"/>
          <w:szCs w:val="24"/>
        </w:rPr>
        <w:tab/>
        <w:t>_____________/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14D7" w:rsidRPr="00A30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14D7" w:rsidRPr="00A300F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лименко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/     </w:t>
      </w: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Pr="00A300FA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011E" w:rsidRDefault="00F4011E" w:rsidP="009B3850">
      <w:pPr>
        <w:pStyle w:val="Default"/>
        <w:jc w:val="center"/>
      </w:pPr>
    </w:p>
    <w:p w:rsidR="006A6A00" w:rsidRDefault="006A6A00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4F0B00" w:rsidRDefault="004F0B00" w:rsidP="004F0B00">
      <w:pPr>
        <w:pStyle w:val="Default"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6A6A00">
        <w:rPr>
          <w:b/>
        </w:rPr>
        <w:t>1</w:t>
      </w:r>
    </w:p>
    <w:p w:rsidR="004F0B00" w:rsidRDefault="004F0B00" w:rsidP="004F0B00">
      <w:pPr>
        <w:pStyle w:val="Default"/>
        <w:jc w:val="right"/>
        <w:rPr>
          <w:b/>
        </w:rPr>
      </w:pPr>
    </w:p>
    <w:p w:rsidR="009B3850" w:rsidRPr="0036157F" w:rsidRDefault="00F87252" w:rsidP="009B3850">
      <w:pPr>
        <w:pStyle w:val="Default"/>
        <w:jc w:val="center"/>
        <w:rPr>
          <w:b/>
        </w:rPr>
      </w:pPr>
      <w:r w:rsidRPr="0036157F">
        <w:rPr>
          <w:b/>
        </w:rPr>
        <w:t>Перечень документов, предоставляемых С</w:t>
      </w:r>
      <w:r w:rsidR="00A70848">
        <w:rPr>
          <w:b/>
        </w:rPr>
        <w:t>амозанятым</w:t>
      </w:r>
      <w:r w:rsidRPr="0036157F">
        <w:rPr>
          <w:b/>
        </w:rPr>
        <w:t xml:space="preserve"> </w:t>
      </w:r>
    </w:p>
    <w:p w:rsidR="00F87252" w:rsidRDefault="00F87252" w:rsidP="009B3850">
      <w:pPr>
        <w:pStyle w:val="Default"/>
        <w:jc w:val="center"/>
      </w:pPr>
      <w:r w:rsidRPr="0036157F">
        <w:rPr>
          <w:b/>
        </w:rPr>
        <w:t xml:space="preserve">(налогоплательщик налога на профессиональный доход) для получения </w:t>
      </w:r>
      <w:proofErr w:type="spellStart"/>
      <w:r w:rsidR="000B3F60" w:rsidRPr="0036157F">
        <w:rPr>
          <w:b/>
        </w:rPr>
        <w:t>микро</w:t>
      </w:r>
      <w:r w:rsidRPr="0036157F">
        <w:rPr>
          <w:b/>
        </w:rPr>
        <w:t>займа</w:t>
      </w:r>
      <w:proofErr w:type="spellEnd"/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p w:rsidR="009B683A" w:rsidRPr="00326981" w:rsidRDefault="009B683A" w:rsidP="009B683A">
      <w:pPr>
        <w:pStyle w:val="Default"/>
      </w:pPr>
      <w:r w:rsidRPr="00326981">
        <w:t xml:space="preserve">1.  Анкета-заявление на предоставление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proofErr w:type="spellStart"/>
      <w:r w:rsidRPr="00326981">
        <w:t>самозанятым</w:t>
      </w:r>
      <w:proofErr w:type="spellEnd"/>
      <w:r w:rsidRPr="00326981">
        <w:t>, по форме Фонда</w:t>
      </w:r>
    </w:p>
    <w:p w:rsidR="009B683A" w:rsidRPr="00326981" w:rsidRDefault="009B683A" w:rsidP="009B683A">
      <w:pPr>
        <w:pStyle w:val="Default"/>
      </w:pPr>
      <w:r w:rsidRPr="00326981">
        <w:t xml:space="preserve">2.  Копия паспорта </w:t>
      </w:r>
      <w:proofErr w:type="spellStart"/>
      <w:r w:rsidRPr="00326981">
        <w:t>самозанятого</w:t>
      </w:r>
      <w:proofErr w:type="spellEnd"/>
      <w:r w:rsidRPr="00326981">
        <w:t xml:space="preserve"> (все страницы), копия СНИЛС</w:t>
      </w:r>
      <w:r w:rsidR="00B94B31" w:rsidRPr="00326981">
        <w:t xml:space="preserve">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страхования.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3.  </w:t>
      </w:r>
      <w:proofErr w:type="gramStart"/>
      <w:r w:rsidRPr="00326981">
        <w:t xml:space="preserve">Копия паспорта супруга (супруги) </w:t>
      </w:r>
      <w:proofErr w:type="spellStart"/>
      <w:r w:rsidRPr="00326981">
        <w:t>самозанятог</w:t>
      </w:r>
      <w:r w:rsidR="00BD252C" w:rsidRPr="00326981">
        <w:t>о</w:t>
      </w:r>
      <w:proofErr w:type="spellEnd"/>
      <w:r w:rsidR="00BD252C" w:rsidRPr="00326981">
        <w:t xml:space="preserve"> (при наличии супруга (супруги</w:t>
      </w:r>
      <w:r w:rsidRPr="00326981">
        <w:t>) (все страницы), копия СНИЛС</w:t>
      </w:r>
      <w:r w:rsidR="00B94B31" w:rsidRPr="00326981">
        <w:t xml:space="preserve">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</w:t>
      </w:r>
      <w:r w:rsidRPr="00326981">
        <w:t xml:space="preserve"> – в случае предоставления в залог имущества </w:t>
      </w:r>
      <w:proofErr w:type="spellStart"/>
      <w:r w:rsidRPr="00326981">
        <w:t>самозанятого</w:t>
      </w:r>
      <w:proofErr w:type="spellEnd"/>
      <w:proofErr w:type="gramEnd"/>
    </w:p>
    <w:p w:rsidR="009B683A" w:rsidRPr="00326981" w:rsidRDefault="009B683A" w:rsidP="009B683A">
      <w:pPr>
        <w:pStyle w:val="Default"/>
        <w:jc w:val="both"/>
      </w:pPr>
      <w:r w:rsidRPr="00326981">
        <w:t xml:space="preserve">4.  Справка о постановке на учет физического лица в качестве налогоплательщик налога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5.  Справка о состоянии расчетов (доходах) по налогу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6.  Копии документов, подтверждающих финансово-хозяйственную деятельность, а именно: договоры с поставщиками и покупателями, договоры аренды помещений, земли, свидетельства о праве собственности на имущество, соглашения о намерениях (при наличии)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7.  Реквизиты счета/карты, заверенные Банком. </w:t>
      </w:r>
    </w:p>
    <w:p w:rsidR="009B683A" w:rsidRPr="00326981" w:rsidRDefault="009B683A" w:rsidP="009B683A">
      <w:pPr>
        <w:pStyle w:val="Default"/>
        <w:jc w:val="both"/>
        <w:rPr>
          <w:color w:val="auto"/>
        </w:rPr>
      </w:pPr>
      <w:r w:rsidRPr="00326981">
        <w:t xml:space="preserve">8.  </w:t>
      </w:r>
      <w:r w:rsidRPr="00326981">
        <w:rPr>
          <w:color w:val="auto"/>
        </w:rPr>
        <w:t xml:space="preserve">Документы на обеспечение по </w:t>
      </w:r>
      <w:proofErr w:type="spellStart"/>
      <w:r w:rsidRPr="00326981">
        <w:rPr>
          <w:color w:val="auto"/>
        </w:rPr>
        <w:t>микрозайму</w:t>
      </w:r>
      <w:proofErr w:type="spellEnd"/>
      <w:r w:rsidRPr="00326981">
        <w:rPr>
          <w:color w:val="auto"/>
        </w:rPr>
        <w:t xml:space="preserve"> в соответствие с Правилами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6981">
        <w:rPr>
          <w:color w:val="auto"/>
        </w:rPr>
        <w:t xml:space="preserve">9.  Справка,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color w:val="auto"/>
          <w:lang w:eastAsia="ru-RU"/>
        </w:rPr>
        <w:t>10. Справка обслуживающего банка  о наличии (отсутствии) ссудной задолженности,  оборотах за последние 6 месяцев (с ежемесячной разбивкой), о характере кредитной</w:t>
      </w:r>
      <w:r w:rsidRPr="00326981">
        <w:rPr>
          <w:rFonts w:eastAsia="Times New Roman"/>
          <w:lang w:eastAsia="ru-RU"/>
        </w:rPr>
        <w:t xml:space="preserve"> истории, картотеки №2, претензий к счету при наличии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11. </w:t>
      </w:r>
      <w:r w:rsidRPr="00326981">
        <w:t xml:space="preserve">Действующие кредитные договора,  договора залогов, договора поручительств и предоставленном имущественном </w:t>
      </w:r>
      <w:proofErr w:type="gramStart"/>
      <w:r w:rsidRPr="00326981">
        <w:t>залоге</w:t>
      </w:r>
      <w:proofErr w:type="gramEnd"/>
      <w:r w:rsidRPr="00326981">
        <w:t xml:space="preserve"> по обязательствам третьих лиц </w:t>
      </w:r>
      <w:r w:rsidRPr="00326981">
        <w:rPr>
          <w:b/>
        </w:rPr>
        <w:t xml:space="preserve"> при наличии (копии) </w:t>
      </w:r>
      <w:r w:rsidRPr="00326981">
        <w:t xml:space="preserve"> и справки о состоянии задолженности</w:t>
      </w:r>
      <w:r w:rsidRPr="00326981">
        <w:rPr>
          <w:b/>
        </w:rPr>
        <w:t xml:space="preserve"> (оригинал)</w:t>
      </w:r>
      <w:r w:rsidRPr="00326981">
        <w:t>.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12. </w:t>
      </w:r>
      <w:r w:rsidRPr="00326981">
        <w:t xml:space="preserve">Технико-экономическое обоснование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r w:rsidRPr="00326981">
        <w:rPr>
          <w:rFonts w:eastAsia="Times New Roman"/>
          <w:i/>
          <w:lang w:eastAsia="ru-RU"/>
        </w:rPr>
        <w:t>(форма прилагается),</w:t>
      </w:r>
      <w:r w:rsidRPr="00326981">
        <w:rPr>
          <w:rFonts w:eastAsia="Times New Roman"/>
          <w:b/>
          <w:i/>
          <w:lang w:eastAsia="ru-RU"/>
        </w:rPr>
        <w:t xml:space="preserve"> </w:t>
      </w:r>
      <w:r w:rsidRPr="00326981">
        <w:rPr>
          <w:rFonts w:eastAsia="Times New Roman"/>
          <w:lang w:eastAsia="ru-RU"/>
        </w:rPr>
        <w:t xml:space="preserve"> бизнес-план (при наличии)</w:t>
      </w:r>
    </w:p>
    <w:p w:rsidR="009B683A" w:rsidRPr="003A175A" w:rsidRDefault="009B683A" w:rsidP="009B683A">
      <w:pPr>
        <w:pStyle w:val="Default"/>
        <w:jc w:val="both"/>
        <w:rPr>
          <w:color w:val="FF0000"/>
        </w:rPr>
      </w:pPr>
      <w:r w:rsidRPr="00326981">
        <w:rPr>
          <w:rFonts w:eastAsia="Times New Roman"/>
          <w:lang w:eastAsia="ru-RU"/>
        </w:rPr>
        <w:t xml:space="preserve">13. </w:t>
      </w:r>
      <w:proofErr w:type="gramStart"/>
      <w:r w:rsidRPr="00326981">
        <w:rPr>
          <w:rFonts w:eastAsia="Times New Roman"/>
          <w:lang w:eastAsia="ru-RU"/>
        </w:rPr>
        <w:t>Иные документы</w:t>
      </w:r>
      <w:r w:rsidR="00DA6172" w:rsidRPr="00326981">
        <w:rPr>
          <w:rFonts w:eastAsia="Times New Roman"/>
          <w:lang w:eastAsia="ru-RU"/>
        </w:rPr>
        <w:t xml:space="preserve">, подтверждающие наличие дополнительных доходов </w:t>
      </w:r>
      <w:proofErr w:type="spellStart"/>
      <w:r w:rsidR="00DA6172" w:rsidRPr="00326981">
        <w:rPr>
          <w:rFonts w:eastAsia="Times New Roman"/>
          <w:lang w:eastAsia="ru-RU"/>
        </w:rPr>
        <w:t>Самозанятого</w:t>
      </w:r>
      <w:proofErr w:type="spellEnd"/>
      <w:r w:rsidR="00DA6172" w:rsidRPr="00326981">
        <w:rPr>
          <w:rFonts w:eastAsia="Times New Roman"/>
          <w:lang w:eastAsia="ru-RU"/>
        </w:rPr>
        <w:t>,</w:t>
      </w:r>
      <w:r w:rsidRPr="00326981">
        <w:rPr>
          <w:rFonts w:eastAsia="Times New Roman"/>
          <w:lang w:eastAsia="ru-RU"/>
        </w:rPr>
        <w:t xml:space="preserve"> при наличии (например, </w:t>
      </w:r>
      <w:r w:rsidRPr="00326981">
        <w:t xml:space="preserve">справка о доходах физического лица 2-НДФЛ за последние 6 месяцев; </w:t>
      </w:r>
      <w:r w:rsidRPr="00326981">
        <w:rPr>
          <w:rFonts w:eastAsia="Times New Roman"/>
          <w:lang w:eastAsia="ru-RU"/>
        </w:rPr>
        <w:t xml:space="preserve"> </w:t>
      </w:r>
      <w:r w:rsidRPr="00326981">
        <w:t xml:space="preserve">копия трудовой книжки, заверенная по текущему месту работы; </w:t>
      </w:r>
      <w:r w:rsidRPr="00326981">
        <w:rPr>
          <w:rFonts w:eastAsia="Lucida Sans Unicode"/>
        </w:rPr>
        <w:t>справка, подтверждающая факт назначения пенсии (с обязательным указанием размера пенсии) за последние 6 месяцев, др.)</w:t>
      </w:r>
      <w:proofErr w:type="gramEnd"/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sectPr w:rsidR="00F87252" w:rsidSect="003A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427"/>
    <w:multiLevelType w:val="multilevel"/>
    <w:tmpl w:val="B8DC6E60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9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31DA3938"/>
    <w:multiLevelType w:val="hybridMultilevel"/>
    <w:tmpl w:val="B65E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2DA2"/>
    <w:multiLevelType w:val="multilevel"/>
    <w:tmpl w:val="998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7AB5"/>
    <w:multiLevelType w:val="hybridMultilevel"/>
    <w:tmpl w:val="12943486"/>
    <w:lvl w:ilvl="0" w:tplc="993E8C70">
      <w:start w:val="4"/>
      <w:numFmt w:val="decimal"/>
      <w:lvlText w:val="%1.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F291C"/>
    <w:multiLevelType w:val="hybridMultilevel"/>
    <w:tmpl w:val="B08C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78E2"/>
    <w:multiLevelType w:val="multilevel"/>
    <w:tmpl w:val="613A82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C2A1CF0"/>
    <w:multiLevelType w:val="multilevel"/>
    <w:tmpl w:val="D15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B87"/>
    <w:rsid w:val="00015F07"/>
    <w:rsid w:val="00016FF8"/>
    <w:rsid w:val="00022CD9"/>
    <w:rsid w:val="0003429A"/>
    <w:rsid w:val="00047E36"/>
    <w:rsid w:val="00052E7E"/>
    <w:rsid w:val="000553EC"/>
    <w:rsid w:val="00061E3D"/>
    <w:rsid w:val="00066BC9"/>
    <w:rsid w:val="00075EE1"/>
    <w:rsid w:val="000835C0"/>
    <w:rsid w:val="000900F5"/>
    <w:rsid w:val="000B3AC3"/>
    <w:rsid w:val="000B3F60"/>
    <w:rsid w:val="000B731A"/>
    <w:rsid w:val="000C5EC8"/>
    <w:rsid w:val="000E675E"/>
    <w:rsid w:val="00106B2F"/>
    <w:rsid w:val="00186EC3"/>
    <w:rsid w:val="00192999"/>
    <w:rsid w:val="001B7B0E"/>
    <w:rsid w:val="001D0B6C"/>
    <w:rsid w:val="001E0DF0"/>
    <w:rsid w:val="002057C8"/>
    <w:rsid w:val="00212A3F"/>
    <w:rsid w:val="002239D3"/>
    <w:rsid w:val="002456A5"/>
    <w:rsid w:val="00253C4D"/>
    <w:rsid w:val="002710E5"/>
    <w:rsid w:val="002F5602"/>
    <w:rsid w:val="00303245"/>
    <w:rsid w:val="00326981"/>
    <w:rsid w:val="00351F6C"/>
    <w:rsid w:val="003524F7"/>
    <w:rsid w:val="0036157F"/>
    <w:rsid w:val="00361B3F"/>
    <w:rsid w:val="00376AE4"/>
    <w:rsid w:val="003A175A"/>
    <w:rsid w:val="003A482F"/>
    <w:rsid w:val="003A7A50"/>
    <w:rsid w:val="003B3B69"/>
    <w:rsid w:val="003B7F0B"/>
    <w:rsid w:val="003C453A"/>
    <w:rsid w:val="003C7510"/>
    <w:rsid w:val="003D06CB"/>
    <w:rsid w:val="003D779A"/>
    <w:rsid w:val="003D7FE5"/>
    <w:rsid w:val="003E25C5"/>
    <w:rsid w:val="003E6447"/>
    <w:rsid w:val="004078A7"/>
    <w:rsid w:val="0045714E"/>
    <w:rsid w:val="00473A95"/>
    <w:rsid w:val="00487556"/>
    <w:rsid w:val="004D5155"/>
    <w:rsid w:val="004D72CC"/>
    <w:rsid w:val="004F0B00"/>
    <w:rsid w:val="00504EB9"/>
    <w:rsid w:val="0052544F"/>
    <w:rsid w:val="0054299E"/>
    <w:rsid w:val="00543C20"/>
    <w:rsid w:val="00567C83"/>
    <w:rsid w:val="0057292F"/>
    <w:rsid w:val="005D4FE1"/>
    <w:rsid w:val="005E196B"/>
    <w:rsid w:val="005E3223"/>
    <w:rsid w:val="005E69B9"/>
    <w:rsid w:val="005E7C12"/>
    <w:rsid w:val="005F238C"/>
    <w:rsid w:val="00607803"/>
    <w:rsid w:val="006115B8"/>
    <w:rsid w:val="00611AFD"/>
    <w:rsid w:val="0061605B"/>
    <w:rsid w:val="006162B2"/>
    <w:rsid w:val="00620BD3"/>
    <w:rsid w:val="00630E80"/>
    <w:rsid w:val="00640686"/>
    <w:rsid w:val="00657107"/>
    <w:rsid w:val="0067099B"/>
    <w:rsid w:val="00674A4F"/>
    <w:rsid w:val="00683A61"/>
    <w:rsid w:val="006A601B"/>
    <w:rsid w:val="006A6A00"/>
    <w:rsid w:val="006D782D"/>
    <w:rsid w:val="006D7833"/>
    <w:rsid w:val="006E54BA"/>
    <w:rsid w:val="006E559A"/>
    <w:rsid w:val="00701AC1"/>
    <w:rsid w:val="007050A3"/>
    <w:rsid w:val="00745A6B"/>
    <w:rsid w:val="00763273"/>
    <w:rsid w:val="007A260E"/>
    <w:rsid w:val="007B3485"/>
    <w:rsid w:val="007B7619"/>
    <w:rsid w:val="007C48D9"/>
    <w:rsid w:val="007D45B8"/>
    <w:rsid w:val="007E2893"/>
    <w:rsid w:val="007F02CB"/>
    <w:rsid w:val="007F6F47"/>
    <w:rsid w:val="0080718E"/>
    <w:rsid w:val="00840766"/>
    <w:rsid w:val="00862878"/>
    <w:rsid w:val="008667C2"/>
    <w:rsid w:val="00881958"/>
    <w:rsid w:val="00895903"/>
    <w:rsid w:val="008B0966"/>
    <w:rsid w:val="008C2E46"/>
    <w:rsid w:val="008D7E6D"/>
    <w:rsid w:val="008E5951"/>
    <w:rsid w:val="0091110E"/>
    <w:rsid w:val="009356EB"/>
    <w:rsid w:val="00940D23"/>
    <w:rsid w:val="00943A5D"/>
    <w:rsid w:val="0097784C"/>
    <w:rsid w:val="0099180F"/>
    <w:rsid w:val="009B3850"/>
    <w:rsid w:val="009B683A"/>
    <w:rsid w:val="009C62F1"/>
    <w:rsid w:val="009D6705"/>
    <w:rsid w:val="009F04E3"/>
    <w:rsid w:val="00A033A0"/>
    <w:rsid w:val="00A0467D"/>
    <w:rsid w:val="00A04928"/>
    <w:rsid w:val="00A10601"/>
    <w:rsid w:val="00A16EA7"/>
    <w:rsid w:val="00A17DFD"/>
    <w:rsid w:val="00A2011C"/>
    <w:rsid w:val="00A300FA"/>
    <w:rsid w:val="00A53335"/>
    <w:rsid w:val="00A70848"/>
    <w:rsid w:val="00A749FA"/>
    <w:rsid w:val="00A80824"/>
    <w:rsid w:val="00A826C6"/>
    <w:rsid w:val="00AA39E9"/>
    <w:rsid w:val="00AB18A9"/>
    <w:rsid w:val="00AD19BA"/>
    <w:rsid w:val="00AE0CAB"/>
    <w:rsid w:val="00B0152F"/>
    <w:rsid w:val="00B128D2"/>
    <w:rsid w:val="00B94B31"/>
    <w:rsid w:val="00BA03C7"/>
    <w:rsid w:val="00BD133D"/>
    <w:rsid w:val="00BD252C"/>
    <w:rsid w:val="00C04D9E"/>
    <w:rsid w:val="00C05C1F"/>
    <w:rsid w:val="00C10528"/>
    <w:rsid w:val="00C32463"/>
    <w:rsid w:val="00C35057"/>
    <w:rsid w:val="00C36E57"/>
    <w:rsid w:val="00C4549D"/>
    <w:rsid w:val="00C45849"/>
    <w:rsid w:val="00C4713F"/>
    <w:rsid w:val="00C50B87"/>
    <w:rsid w:val="00C65CB1"/>
    <w:rsid w:val="00C663D3"/>
    <w:rsid w:val="00C75BC5"/>
    <w:rsid w:val="00C87A5A"/>
    <w:rsid w:val="00C93E8E"/>
    <w:rsid w:val="00CA07D8"/>
    <w:rsid w:val="00CB03C3"/>
    <w:rsid w:val="00CB5580"/>
    <w:rsid w:val="00CB71A7"/>
    <w:rsid w:val="00CC19CC"/>
    <w:rsid w:val="00CD50D2"/>
    <w:rsid w:val="00D01023"/>
    <w:rsid w:val="00D078D1"/>
    <w:rsid w:val="00D20019"/>
    <w:rsid w:val="00D31B7D"/>
    <w:rsid w:val="00D3476F"/>
    <w:rsid w:val="00D531AB"/>
    <w:rsid w:val="00D6520B"/>
    <w:rsid w:val="00D7567E"/>
    <w:rsid w:val="00DA14D7"/>
    <w:rsid w:val="00DA6172"/>
    <w:rsid w:val="00DB591D"/>
    <w:rsid w:val="00DC114B"/>
    <w:rsid w:val="00DC49F8"/>
    <w:rsid w:val="00DD2670"/>
    <w:rsid w:val="00DE0996"/>
    <w:rsid w:val="00DF1C36"/>
    <w:rsid w:val="00DF4735"/>
    <w:rsid w:val="00E12EA5"/>
    <w:rsid w:val="00E24D9A"/>
    <w:rsid w:val="00E71766"/>
    <w:rsid w:val="00E818B9"/>
    <w:rsid w:val="00E84606"/>
    <w:rsid w:val="00E937F9"/>
    <w:rsid w:val="00EA237D"/>
    <w:rsid w:val="00EA62AC"/>
    <w:rsid w:val="00EB032F"/>
    <w:rsid w:val="00EE6A73"/>
    <w:rsid w:val="00F2324A"/>
    <w:rsid w:val="00F4011E"/>
    <w:rsid w:val="00F406B4"/>
    <w:rsid w:val="00F474FC"/>
    <w:rsid w:val="00F6798F"/>
    <w:rsid w:val="00F70E4B"/>
    <w:rsid w:val="00F82C05"/>
    <w:rsid w:val="00F87252"/>
    <w:rsid w:val="00F97CBD"/>
    <w:rsid w:val="00FA4E4C"/>
    <w:rsid w:val="00FA6E20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50B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DA14D7"/>
    <w:pPr>
      <w:ind w:left="720"/>
      <w:contextualSpacing/>
    </w:pPr>
  </w:style>
  <w:style w:type="paragraph" w:customStyle="1" w:styleId="a7">
    <w:name w:val="Визы согласования"/>
    <w:basedOn w:val="a"/>
    <w:rsid w:val="00DA14D7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543C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C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C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C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C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C20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83A61"/>
    <w:rPr>
      <w:b/>
      <w:bCs/>
    </w:rPr>
  </w:style>
  <w:style w:type="paragraph" w:styleId="af0">
    <w:name w:val="No Spacing"/>
    <w:uiPriority w:val="1"/>
    <w:qFormat/>
    <w:rsid w:val="00A0467D"/>
    <w:pPr>
      <w:spacing w:after="0" w:line="240" w:lineRule="auto"/>
    </w:pPr>
  </w:style>
  <w:style w:type="paragraph" w:styleId="af1">
    <w:name w:val="Normal (Web)"/>
    <w:basedOn w:val="a"/>
    <w:uiPriority w:val="99"/>
    <w:rsid w:val="00EE6A73"/>
    <w:pPr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3524F7"/>
    <w:rPr>
      <w:i/>
      <w:iCs/>
    </w:rPr>
  </w:style>
  <w:style w:type="paragraph" w:customStyle="1" w:styleId="s1">
    <w:name w:val="s_1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20BD3"/>
    <w:rPr>
      <w:color w:val="0000FF"/>
      <w:u w:val="single"/>
    </w:rPr>
  </w:style>
  <w:style w:type="paragraph" w:customStyle="1" w:styleId="s22">
    <w:name w:val="s_22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1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34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6EFE-5759-4F57-ACD2-19005AE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104</cp:revision>
  <cp:lastPrinted>2022-01-24T10:10:00Z</cp:lastPrinted>
  <dcterms:created xsi:type="dcterms:W3CDTF">2020-10-20T11:58:00Z</dcterms:created>
  <dcterms:modified xsi:type="dcterms:W3CDTF">2022-04-27T12:48:00Z</dcterms:modified>
</cp:coreProperties>
</file>